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213" w:rsidRDefault="004F3441">
      <w:r>
        <w:t>Ms. Lloyd</w:t>
      </w:r>
    </w:p>
    <w:p w:rsidR="004F3441" w:rsidRDefault="004F3441">
      <w:r>
        <w:t>AP Language and Composition</w:t>
      </w:r>
    </w:p>
    <w:p w:rsidR="004F3441" w:rsidRDefault="004F3441">
      <w:r>
        <w:t>Summer Reading Assignment</w:t>
      </w:r>
    </w:p>
    <w:p w:rsidR="004F3441" w:rsidRDefault="004F3441"/>
    <w:p w:rsidR="004F3441" w:rsidRDefault="004F3441">
      <w:r>
        <w:tab/>
        <w:t xml:space="preserve">This class will challenge you more than you have ever been challenged before in your high school career. We will examine the ways that writers use language through deep analysis of print and non-print media, </w:t>
      </w:r>
      <w:proofErr w:type="gramStart"/>
      <w:r>
        <w:t>then</w:t>
      </w:r>
      <w:proofErr w:type="gramEnd"/>
      <w:r>
        <w:t xml:space="preserve"> adopt those skills into our own writing. The first step to any analysis is to determine the writer’s purpose for the piece, the intended audience, and the intended effect it will have on that audience.  </w:t>
      </w:r>
    </w:p>
    <w:p w:rsidR="004F3441" w:rsidRDefault="004F3441">
      <w:r>
        <w:tab/>
        <w:t xml:space="preserve">Most works have a recurrent theme(s) they use to tie the piece together, a central idea that runs throughout the work which serves as the platform for delivering their message. Some books may have one or more themes. In that case, it is the job of the audience to identify the main idea(s) that the author is addressing, and use his or her own </w:t>
      </w:r>
      <w:proofErr w:type="spellStart"/>
      <w:r>
        <w:t>lense</w:t>
      </w:r>
      <w:proofErr w:type="spellEnd"/>
      <w:r>
        <w:t xml:space="preserve"> to analyze the book from that viewpoint. </w:t>
      </w:r>
    </w:p>
    <w:p w:rsidR="004F3441" w:rsidRDefault="004F3441">
      <w:r>
        <w:tab/>
        <w:t xml:space="preserve">The summer reading assignment for this course is not extensive, but it will, however, require you to read a work and unwrap it in order to make meaning for yourself. </w:t>
      </w:r>
      <w:r w:rsidR="00D47BC5">
        <w:t xml:space="preserve">It will be challenging, but rewarding as well. </w:t>
      </w:r>
      <w:r>
        <w:t xml:space="preserve">This assignment will be due on the day you come to pick up your schedules. Anyone who does not complete the summer assignment will be transferred into my regular English 11 class. </w:t>
      </w:r>
    </w:p>
    <w:p w:rsidR="00D47BC5" w:rsidRDefault="00D47BC5">
      <w:r>
        <w:tab/>
        <w:t xml:space="preserve">If you have any issues with the assignment, or questions and concerns, you may reach me by email at </w:t>
      </w:r>
      <w:hyperlink r:id="rId5" w:history="1">
        <w:r w:rsidRPr="004F54F4">
          <w:rPr>
            <w:rStyle w:val="Hyperlink"/>
          </w:rPr>
          <w:t>lloyd.kelli@gmail.com</w:t>
        </w:r>
      </w:hyperlink>
      <w:r>
        <w:t xml:space="preserve">. I will check my email daily in order to ensure that I am available to you as a resource. </w:t>
      </w:r>
    </w:p>
    <w:p w:rsidR="00D47BC5" w:rsidRDefault="00D47BC5">
      <w:r>
        <w:tab/>
        <w:t>I look forward to a great school year. I believe that this class will prepare you for the level of reading and writing you will need to be successful in college. See all of you real soon!</w:t>
      </w:r>
    </w:p>
    <w:p w:rsidR="00D47BC5" w:rsidRDefault="00D47BC5"/>
    <w:p w:rsidR="00D47BC5" w:rsidRDefault="00D47BC5">
      <w:r>
        <w:t>Good luck,</w:t>
      </w:r>
    </w:p>
    <w:p w:rsidR="00D47BC5" w:rsidRDefault="00D47BC5" w:rsidP="00D47BC5">
      <w:r>
        <w:t>Ms. Lloyd</w:t>
      </w:r>
    </w:p>
    <w:p w:rsidR="00D47BC5" w:rsidRDefault="00D47BC5" w:rsidP="00D47BC5"/>
    <w:p w:rsidR="00D47BC5" w:rsidRDefault="00D47BC5" w:rsidP="00D47BC5"/>
    <w:p w:rsidR="00D47BC5" w:rsidRDefault="00D47BC5" w:rsidP="00D47BC5">
      <w:r>
        <w:t>** The following information, as well as links to the online copy of the book, is available at lhsapbearsden.wikispaces.com. You may purchase a copy of the book for yourself at any bookstore. If you do purchase a copy, I will give you bonus points and bear paws for donating the book to my class library when school starts.**</w:t>
      </w:r>
    </w:p>
    <w:p w:rsidR="00D47BC5" w:rsidRDefault="00D47BC5" w:rsidP="00D47BC5"/>
    <w:p w:rsidR="00D47BC5" w:rsidRPr="00D47BC5" w:rsidRDefault="00D47BC5" w:rsidP="00D47BC5">
      <w:pPr>
        <w:rPr>
          <w:sz w:val="28"/>
          <w:szCs w:val="28"/>
        </w:rPr>
      </w:pPr>
      <w:r w:rsidRPr="00D47BC5">
        <w:rPr>
          <w:sz w:val="28"/>
          <w:szCs w:val="28"/>
        </w:rPr>
        <w:lastRenderedPageBreak/>
        <w:t xml:space="preserve">Novel: </w:t>
      </w:r>
      <w:r w:rsidRPr="00D47BC5">
        <w:rPr>
          <w:i/>
          <w:sz w:val="28"/>
          <w:szCs w:val="28"/>
        </w:rPr>
        <w:t>Little Bee</w:t>
      </w:r>
      <w:r w:rsidRPr="00D47BC5">
        <w:rPr>
          <w:sz w:val="28"/>
          <w:szCs w:val="28"/>
        </w:rPr>
        <w:t xml:space="preserve"> by Chris Cleave</w:t>
      </w:r>
    </w:p>
    <w:p w:rsidR="00D47BC5" w:rsidRDefault="00D47BC5" w:rsidP="00D47BC5">
      <w:r>
        <w:rPr>
          <w:rFonts w:ascii="Arial" w:hAnsi="Arial" w:cs="Arial"/>
          <w:b/>
          <w:bCs/>
          <w:color w:val="292929"/>
          <w:sz w:val="20"/>
          <w:szCs w:val="20"/>
          <w:shd w:val="clear" w:color="auto" w:fill="FFFFFF"/>
        </w:rPr>
        <w:t>This is the story of two women. Their lives collide one fateful day, and one of them has to make a terrible choice. Two years later, they meet again. The story starts there. Once you have read it you'll want to tell everyone about it. When you do, please don't tell them what happens. The magic is in how it unfolds. </w:t>
      </w:r>
      <w:r>
        <w:t xml:space="preserve"> </w:t>
      </w:r>
    </w:p>
    <w:p w:rsidR="00D47BC5" w:rsidRDefault="00D47BC5" w:rsidP="00D47BC5"/>
    <w:p w:rsidR="00D47BC5" w:rsidRPr="00922094" w:rsidRDefault="00D47BC5" w:rsidP="00D47BC5">
      <w:pPr>
        <w:rPr>
          <w:sz w:val="28"/>
          <w:szCs w:val="28"/>
          <w:u w:val="single"/>
        </w:rPr>
      </w:pPr>
      <w:r w:rsidRPr="00922094">
        <w:rPr>
          <w:sz w:val="28"/>
          <w:szCs w:val="28"/>
          <w:u w:val="single"/>
        </w:rPr>
        <w:t>Tasks</w:t>
      </w:r>
    </w:p>
    <w:p w:rsidR="00D47BC5" w:rsidRDefault="00D47BC5" w:rsidP="00D47BC5">
      <w:pPr>
        <w:pStyle w:val="ListParagraph"/>
        <w:numPr>
          <w:ilvl w:val="0"/>
          <w:numId w:val="5"/>
        </w:numPr>
      </w:pPr>
      <w:r>
        <w:t xml:space="preserve">Select one of the following themes you feel best represents the novel. You may want to pre-select a theme before reading, and read it from that viewpoint. After reading you may change your mind about the theme you have chosen. </w:t>
      </w:r>
    </w:p>
    <w:p w:rsidR="00922094" w:rsidRDefault="00922094" w:rsidP="00922094">
      <w:pPr>
        <w:pStyle w:val="ListParagraph"/>
      </w:pPr>
    </w:p>
    <w:p w:rsidR="00922094" w:rsidRDefault="00922094" w:rsidP="00922094">
      <w:pPr>
        <w:pStyle w:val="ListParagraph"/>
        <w:rPr>
          <w:sz w:val="28"/>
          <w:szCs w:val="28"/>
        </w:rPr>
      </w:pPr>
      <w:r w:rsidRPr="00922094">
        <w:rPr>
          <w:sz w:val="28"/>
          <w:szCs w:val="28"/>
        </w:rPr>
        <w:t>THEMES: HOPE, COMPASSION, SURVIVAL, COURAGE</w:t>
      </w:r>
    </w:p>
    <w:p w:rsidR="00922094" w:rsidRDefault="00922094" w:rsidP="00922094">
      <w:pPr>
        <w:pStyle w:val="ListParagraph"/>
        <w:rPr>
          <w:sz w:val="28"/>
          <w:szCs w:val="28"/>
        </w:rPr>
      </w:pPr>
    </w:p>
    <w:p w:rsidR="00922094" w:rsidRDefault="00922094" w:rsidP="00922094">
      <w:pPr>
        <w:pStyle w:val="ListParagraph"/>
        <w:numPr>
          <w:ilvl w:val="0"/>
          <w:numId w:val="5"/>
        </w:numPr>
      </w:pPr>
      <w:r>
        <w:t xml:space="preserve">As you read, flag passages that you feel represent your theme. One line sentences rarely provide enough </w:t>
      </w:r>
      <w:proofErr w:type="gramStart"/>
      <w:r>
        <w:t>context</w:t>
      </w:r>
      <w:proofErr w:type="gramEnd"/>
      <w:r>
        <w:t xml:space="preserve"> to adequately justify a theme, so aim for passages that are at least </w:t>
      </w:r>
      <w:r w:rsidRPr="00922094">
        <w:rPr>
          <w:b/>
        </w:rPr>
        <w:t>three</w:t>
      </w:r>
      <w:r>
        <w:t xml:space="preserve"> lines long, and generally do not exceed </w:t>
      </w:r>
      <w:r w:rsidRPr="00922094">
        <w:rPr>
          <w:b/>
        </w:rPr>
        <w:t>eight</w:t>
      </w:r>
      <w:r>
        <w:t xml:space="preserve"> lines. </w:t>
      </w:r>
    </w:p>
    <w:p w:rsidR="005877FD" w:rsidRDefault="005877FD" w:rsidP="005877FD">
      <w:pPr>
        <w:pStyle w:val="ListParagraph"/>
      </w:pPr>
    </w:p>
    <w:p w:rsidR="00922094" w:rsidRDefault="00922094" w:rsidP="00922094">
      <w:pPr>
        <w:pStyle w:val="ListParagraph"/>
        <w:numPr>
          <w:ilvl w:val="0"/>
          <w:numId w:val="5"/>
        </w:numPr>
      </w:pPr>
      <w:r>
        <w:t xml:space="preserve">After reading, select the </w:t>
      </w:r>
      <w:r w:rsidRPr="005877FD">
        <w:rPr>
          <w:b/>
          <w:i/>
        </w:rPr>
        <w:t xml:space="preserve">four </w:t>
      </w:r>
      <w:r>
        <w:t>passages that you feel best represent the theme you have selected. Then complete the following for each:</w:t>
      </w:r>
    </w:p>
    <w:p w:rsidR="005877FD" w:rsidRDefault="005877FD" w:rsidP="005877FD">
      <w:pPr>
        <w:pStyle w:val="ListParagraph"/>
      </w:pPr>
    </w:p>
    <w:p w:rsidR="005877FD" w:rsidRDefault="005877FD" w:rsidP="005877FD">
      <w:pPr>
        <w:pStyle w:val="ListParagraph"/>
      </w:pPr>
    </w:p>
    <w:p w:rsidR="00922094" w:rsidRPr="005877FD" w:rsidRDefault="00922094" w:rsidP="00922094">
      <w:pPr>
        <w:pStyle w:val="ListParagraph"/>
        <w:numPr>
          <w:ilvl w:val="0"/>
          <w:numId w:val="6"/>
        </w:numPr>
        <w:rPr>
          <w:b/>
        </w:rPr>
      </w:pPr>
      <w:r w:rsidRPr="005877FD">
        <w:rPr>
          <w:b/>
        </w:rPr>
        <w:t>Type the passage exactly as it appears in the book.</w:t>
      </w:r>
    </w:p>
    <w:p w:rsidR="00922094" w:rsidRPr="005877FD" w:rsidRDefault="00922094" w:rsidP="00922094">
      <w:pPr>
        <w:pStyle w:val="ListParagraph"/>
        <w:numPr>
          <w:ilvl w:val="0"/>
          <w:numId w:val="6"/>
        </w:numPr>
        <w:rPr>
          <w:b/>
        </w:rPr>
      </w:pPr>
      <w:r w:rsidRPr="005877FD">
        <w:rPr>
          <w:b/>
        </w:rPr>
        <w:t>In a brief sentence, identify the speaker and who is being spoken to. (This may be general narration to the audience from the speaker, not an actual conversation with another character.)</w:t>
      </w:r>
    </w:p>
    <w:p w:rsidR="00922094" w:rsidRPr="005877FD" w:rsidRDefault="00922094" w:rsidP="00922094">
      <w:pPr>
        <w:pStyle w:val="ListParagraph"/>
        <w:numPr>
          <w:ilvl w:val="0"/>
          <w:numId w:val="6"/>
        </w:numPr>
        <w:rPr>
          <w:b/>
        </w:rPr>
      </w:pPr>
      <w:r w:rsidRPr="005877FD">
        <w:rPr>
          <w:b/>
        </w:rPr>
        <w:t xml:space="preserve">Justify your selection of the quote fully in at least three solid, well-developed paragraphs. Make me, your </w:t>
      </w:r>
      <w:proofErr w:type="gramStart"/>
      <w:r w:rsidRPr="005877FD">
        <w:rPr>
          <w:b/>
        </w:rPr>
        <w:t>audience,</w:t>
      </w:r>
      <w:proofErr w:type="gramEnd"/>
      <w:r w:rsidRPr="005877FD">
        <w:rPr>
          <w:b/>
        </w:rPr>
        <w:t xml:space="preserve"> understand why you chose that particular passage, and why you feel it is strong textual evidence to support your theme. </w:t>
      </w:r>
    </w:p>
    <w:p w:rsidR="005877FD" w:rsidRDefault="005877FD" w:rsidP="005877FD">
      <w:pPr>
        <w:pStyle w:val="ListParagraph"/>
        <w:ind w:left="1080"/>
      </w:pPr>
    </w:p>
    <w:p w:rsidR="00922094" w:rsidRDefault="00922094" w:rsidP="00922094">
      <w:pPr>
        <w:pStyle w:val="ListParagraph"/>
        <w:numPr>
          <w:ilvl w:val="0"/>
          <w:numId w:val="7"/>
        </w:numPr>
      </w:pPr>
      <w:r>
        <w:t xml:space="preserve">You will need to place each passage on its own page in order to give you adequate room to respond. </w:t>
      </w:r>
    </w:p>
    <w:p w:rsidR="00922094" w:rsidRDefault="00922094" w:rsidP="00922094">
      <w:pPr>
        <w:pStyle w:val="ListParagraph"/>
        <w:numPr>
          <w:ilvl w:val="0"/>
          <w:numId w:val="7"/>
        </w:numPr>
      </w:pPr>
      <w:r>
        <w:t xml:space="preserve">This assignment should be typed, in 12 point Times New Roman font with black ink. </w:t>
      </w:r>
    </w:p>
    <w:p w:rsidR="00922094" w:rsidRDefault="00922094" w:rsidP="00922094">
      <w:pPr>
        <w:pStyle w:val="ListParagraph"/>
        <w:numPr>
          <w:ilvl w:val="0"/>
          <w:numId w:val="7"/>
        </w:numPr>
      </w:pPr>
      <w:r>
        <w:t xml:space="preserve">Create a title page that contains the name of the novel, the author, and a paragraph or two that introduces the book from your viewpoint (theme). I do not want a copy and paste from a website that tells what the book is about. I want your own words! </w:t>
      </w:r>
    </w:p>
    <w:p w:rsidR="005877FD" w:rsidRDefault="005877FD" w:rsidP="00922094">
      <w:pPr>
        <w:pStyle w:val="ListParagraph"/>
        <w:numPr>
          <w:ilvl w:val="0"/>
          <w:numId w:val="7"/>
        </w:numPr>
      </w:pPr>
      <w:r>
        <w:t>Bind the document together in either a three prong paper folder or a report cover.</w:t>
      </w:r>
    </w:p>
    <w:p w:rsidR="005877FD" w:rsidRDefault="005877FD" w:rsidP="00922094">
      <w:pPr>
        <w:pStyle w:val="ListParagraph"/>
        <w:numPr>
          <w:ilvl w:val="0"/>
          <w:numId w:val="7"/>
        </w:numPr>
      </w:pPr>
      <w:r>
        <w:t xml:space="preserve">Make sure you spell and </w:t>
      </w:r>
      <w:proofErr w:type="gramStart"/>
      <w:r>
        <w:t>grammar check</w:t>
      </w:r>
      <w:proofErr w:type="gramEnd"/>
      <w:r>
        <w:t xml:space="preserve"> carefully. This class will call for the application of your best English skills. No exceptions. </w:t>
      </w:r>
    </w:p>
    <w:p w:rsidR="00D60FF1" w:rsidRPr="0032243B" w:rsidRDefault="00D60FF1" w:rsidP="005877FD">
      <w:pPr>
        <w:rPr>
          <w:i/>
        </w:rPr>
      </w:pPr>
      <w:r w:rsidRPr="0032243B">
        <w:rPr>
          <w:i/>
        </w:rPr>
        <w:lastRenderedPageBreak/>
        <w:t>Please note that you will not be able to pull this information off of a website. This assignment will require y</w:t>
      </w:r>
      <w:r w:rsidR="0032243B" w:rsidRPr="0032243B">
        <w:rPr>
          <w:i/>
        </w:rPr>
        <w:t xml:space="preserve">ou to read the book and develop your own viewpoint in order to complete it. Do yourself, and me, a favor by not plagiarizing another person’s work. It will result in a zero on the assignment and your removal from the class. </w:t>
      </w:r>
    </w:p>
    <w:p w:rsidR="005877FD" w:rsidRDefault="005877FD" w:rsidP="005877FD">
      <w:r>
        <w:t>I am providing an example for you to help you better understand what I am asking you to do. You may use the setup as a template for your own work.</w:t>
      </w:r>
    </w:p>
    <w:p w:rsidR="005877FD" w:rsidRDefault="005877FD" w:rsidP="005877FD">
      <w:r>
        <w:t xml:space="preserve">Be sure to consult the rubric for this assignment, and follow it point-by-point in order to achieve the highest possible grade. </w:t>
      </w:r>
    </w:p>
    <w:p w:rsidR="005877FD" w:rsidRPr="00922094" w:rsidRDefault="005877FD" w:rsidP="005877FD"/>
    <w:p w:rsidR="00D47BC5" w:rsidRDefault="00D47BC5" w:rsidP="00D47BC5"/>
    <w:sectPr w:rsidR="00D47BC5" w:rsidSect="00056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324B2"/>
    <w:multiLevelType w:val="hybridMultilevel"/>
    <w:tmpl w:val="D004CA8E"/>
    <w:lvl w:ilvl="0" w:tplc="BC3C03A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AB2D84"/>
    <w:multiLevelType w:val="hybridMultilevel"/>
    <w:tmpl w:val="6D2835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BC1254"/>
    <w:multiLevelType w:val="hybridMultilevel"/>
    <w:tmpl w:val="C4AA1ECE"/>
    <w:lvl w:ilvl="0" w:tplc="A22CDFE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C923D9"/>
    <w:multiLevelType w:val="hybridMultilevel"/>
    <w:tmpl w:val="D22C8532"/>
    <w:lvl w:ilvl="0" w:tplc="9800C53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630F09"/>
    <w:multiLevelType w:val="hybridMultilevel"/>
    <w:tmpl w:val="C1F2FEBA"/>
    <w:lvl w:ilvl="0" w:tplc="957089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C61C3D"/>
    <w:multiLevelType w:val="hybridMultilevel"/>
    <w:tmpl w:val="BA56EE42"/>
    <w:lvl w:ilvl="0" w:tplc="D39C8FE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0630B8"/>
    <w:multiLevelType w:val="hybridMultilevel"/>
    <w:tmpl w:val="6E902AB2"/>
    <w:lvl w:ilvl="0" w:tplc="A22CDFE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3441"/>
    <w:rsid w:val="00053E93"/>
    <w:rsid w:val="00056C8D"/>
    <w:rsid w:val="0032243B"/>
    <w:rsid w:val="004F3441"/>
    <w:rsid w:val="0050005D"/>
    <w:rsid w:val="005877FD"/>
    <w:rsid w:val="00922094"/>
    <w:rsid w:val="00A81213"/>
    <w:rsid w:val="00D47BC5"/>
    <w:rsid w:val="00D60F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BC5"/>
    <w:rPr>
      <w:color w:val="0000FF" w:themeColor="hyperlink"/>
      <w:u w:val="single"/>
    </w:rPr>
  </w:style>
  <w:style w:type="paragraph" w:styleId="ListParagraph">
    <w:name w:val="List Paragraph"/>
    <w:basedOn w:val="Normal"/>
    <w:uiPriority w:val="34"/>
    <w:qFormat/>
    <w:rsid w:val="00D47B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loyd.kelli@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720</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2013-06-24T15:20:00Z</dcterms:created>
  <dcterms:modified xsi:type="dcterms:W3CDTF">2013-06-24T16:14:00Z</dcterms:modified>
</cp:coreProperties>
</file>